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CF49" w14:textId="11D9FA45" w:rsidR="004A721A" w:rsidRPr="008D0CDA" w:rsidRDefault="00A71D7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Template</w:t>
      </w:r>
      <w:r w:rsidR="008D0CDA" w:rsidRPr="008D0CDA">
        <w:rPr>
          <w:b/>
          <w:bCs/>
          <w:sz w:val="22"/>
          <w:szCs w:val="22"/>
        </w:rPr>
        <w:t xml:space="preserve"> Medication Reminder Chart</w:t>
      </w:r>
    </w:p>
    <w:p w14:paraId="53F39AB6" w14:textId="29210F92" w:rsidR="008D0CDA" w:rsidRDefault="008D0CDA" w:rsidP="008D0CDA">
      <w:pPr>
        <w:rPr>
          <w:sz w:val="22"/>
          <w:szCs w:val="22"/>
        </w:rPr>
      </w:pPr>
      <w:r w:rsidRPr="008D0CDA">
        <w:rPr>
          <w:b/>
          <w:bCs/>
          <w:sz w:val="22"/>
          <w:szCs w:val="22"/>
        </w:rPr>
        <w:t>Please note:</w:t>
      </w:r>
      <w:r w:rsidRPr="008D0CDA">
        <w:rPr>
          <w:sz w:val="22"/>
          <w:szCs w:val="22"/>
        </w:rPr>
        <w:t xml:space="preserve"> This chart is provided as an example only. Other templates are available online, and patients or pharmacies may adapt or create a version that best meets their individual needs.</w:t>
      </w:r>
      <w:r w:rsidR="00A71D76">
        <w:rPr>
          <w:sz w:val="22"/>
          <w:szCs w:val="22"/>
        </w:rPr>
        <w:t xml:space="preserve"> Ideally medication charts should be </w:t>
      </w:r>
      <w:proofErr w:type="gramStart"/>
      <w:r w:rsidR="00A71D76">
        <w:rPr>
          <w:sz w:val="22"/>
          <w:szCs w:val="22"/>
        </w:rPr>
        <w:t>printed, and</w:t>
      </w:r>
      <w:proofErr w:type="gramEnd"/>
      <w:r w:rsidR="00A71D76">
        <w:rPr>
          <w:sz w:val="22"/>
          <w:szCs w:val="22"/>
        </w:rPr>
        <w:t xml:space="preserve"> not handwritten. The PMR may also be able to print a chart direct</w:t>
      </w:r>
      <w:r w:rsidR="00936ABF">
        <w:rPr>
          <w:sz w:val="22"/>
          <w:szCs w:val="22"/>
        </w:rPr>
        <w:t>ly</w:t>
      </w:r>
      <w:r w:rsidR="00A71D76">
        <w:rPr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86"/>
      </w:tblGrid>
      <w:tr w:rsidR="00A71D76" w:rsidRPr="0004104F" w14:paraId="5F9A3160" w14:textId="77777777" w:rsidTr="0004104F">
        <w:tc>
          <w:tcPr>
            <w:tcW w:w="3539" w:type="dxa"/>
          </w:tcPr>
          <w:p w14:paraId="152C7A46" w14:textId="50B692D5" w:rsidR="00A71D76" w:rsidRPr="0004104F" w:rsidRDefault="00A71D76" w:rsidP="0004104F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  <w:r w:rsidRPr="0004104F">
              <w:rPr>
                <w:rFonts w:ascii="Arial" w:hAnsi="Arial" w:cs="Arial"/>
                <w:sz w:val="28"/>
                <w:szCs w:val="28"/>
              </w:rPr>
              <w:t>Patient Name:</w:t>
            </w:r>
          </w:p>
        </w:tc>
        <w:tc>
          <w:tcPr>
            <w:tcW w:w="5386" w:type="dxa"/>
          </w:tcPr>
          <w:p w14:paraId="665B8214" w14:textId="77777777" w:rsidR="00A71D76" w:rsidRPr="0004104F" w:rsidRDefault="00A71D76" w:rsidP="0004104F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D76" w:rsidRPr="0004104F" w14:paraId="4ACC450B" w14:textId="77777777" w:rsidTr="0004104F">
        <w:tc>
          <w:tcPr>
            <w:tcW w:w="3539" w:type="dxa"/>
          </w:tcPr>
          <w:p w14:paraId="3965103C" w14:textId="072BCA20" w:rsidR="00A71D76" w:rsidRPr="0004104F" w:rsidRDefault="00A71D76" w:rsidP="0004104F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  <w:r w:rsidRPr="0004104F">
              <w:rPr>
                <w:rFonts w:ascii="Arial" w:hAnsi="Arial" w:cs="Arial"/>
                <w:sz w:val="28"/>
                <w:szCs w:val="28"/>
              </w:rPr>
              <w:t>Date of Birth:</w:t>
            </w:r>
          </w:p>
        </w:tc>
        <w:tc>
          <w:tcPr>
            <w:tcW w:w="5386" w:type="dxa"/>
          </w:tcPr>
          <w:p w14:paraId="752C97E6" w14:textId="77777777" w:rsidR="00A71D76" w:rsidRPr="0004104F" w:rsidRDefault="00A71D76" w:rsidP="0004104F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1D76" w:rsidRPr="0004104F" w14:paraId="5F2B1448" w14:textId="77777777" w:rsidTr="0004104F">
        <w:tc>
          <w:tcPr>
            <w:tcW w:w="3539" w:type="dxa"/>
          </w:tcPr>
          <w:p w14:paraId="1981A5D1" w14:textId="7316E75B" w:rsidR="00A71D76" w:rsidRPr="0004104F" w:rsidRDefault="00A71D76" w:rsidP="0004104F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  <w:r w:rsidRPr="0004104F">
              <w:rPr>
                <w:rFonts w:ascii="Arial" w:hAnsi="Arial" w:cs="Arial"/>
                <w:sz w:val="28"/>
                <w:szCs w:val="28"/>
              </w:rPr>
              <w:t>Date of chart preparation:</w:t>
            </w:r>
          </w:p>
        </w:tc>
        <w:tc>
          <w:tcPr>
            <w:tcW w:w="5386" w:type="dxa"/>
          </w:tcPr>
          <w:p w14:paraId="1DC30F35" w14:textId="77777777" w:rsidR="00A71D76" w:rsidRPr="0004104F" w:rsidRDefault="00A71D76" w:rsidP="0004104F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27FABE8" w14:textId="77777777" w:rsidR="00A71D76" w:rsidRDefault="00A71D76" w:rsidP="008D0CDA">
      <w:pPr>
        <w:rPr>
          <w:sz w:val="22"/>
          <w:szCs w:val="22"/>
        </w:rPr>
      </w:pPr>
    </w:p>
    <w:tbl>
      <w:tblPr>
        <w:tblStyle w:val="TableGrid"/>
        <w:tblW w:w="14007" w:type="dxa"/>
        <w:tblLook w:val="04A0" w:firstRow="1" w:lastRow="0" w:firstColumn="1" w:lastColumn="0" w:noHBand="0" w:noVBand="1"/>
      </w:tblPr>
      <w:tblGrid>
        <w:gridCol w:w="3256"/>
        <w:gridCol w:w="3543"/>
        <w:gridCol w:w="880"/>
        <w:gridCol w:w="881"/>
        <w:gridCol w:w="881"/>
        <w:gridCol w:w="881"/>
        <w:gridCol w:w="3685"/>
      </w:tblGrid>
      <w:tr w:rsidR="00141827" w:rsidRPr="004A7010" w14:paraId="1CEE6E2D" w14:textId="77777777" w:rsidTr="00141827">
        <w:tc>
          <w:tcPr>
            <w:tcW w:w="3256" w:type="dxa"/>
          </w:tcPr>
          <w:p w14:paraId="6F485B3C" w14:textId="27A14241" w:rsidR="00936689" w:rsidRPr="004A7010" w:rsidRDefault="00936689" w:rsidP="00BD0443">
            <w:pPr>
              <w:spacing w:before="40" w:after="40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Medication</w:t>
            </w:r>
          </w:p>
        </w:tc>
        <w:tc>
          <w:tcPr>
            <w:tcW w:w="3543" w:type="dxa"/>
          </w:tcPr>
          <w:p w14:paraId="45E0FC84" w14:textId="4226D72B" w:rsidR="00936689" w:rsidRPr="004A7010" w:rsidRDefault="00936689" w:rsidP="00BD0443">
            <w:pPr>
              <w:spacing w:before="40" w:after="40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Directions</w:t>
            </w:r>
          </w:p>
        </w:tc>
        <w:tc>
          <w:tcPr>
            <w:tcW w:w="880" w:type="dxa"/>
          </w:tcPr>
          <w:p w14:paraId="146463F9" w14:textId="77777777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Time</w:t>
            </w:r>
          </w:p>
          <w:p w14:paraId="63442732" w14:textId="75DC5152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00:00</w:t>
            </w:r>
          </w:p>
        </w:tc>
        <w:tc>
          <w:tcPr>
            <w:tcW w:w="881" w:type="dxa"/>
          </w:tcPr>
          <w:p w14:paraId="088A6053" w14:textId="77777777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Time</w:t>
            </w:r>
          </w:p>
          <w:p w14:paraId="48A0A1CC" w14:textId="3EE0443C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00:00</w:t>
            </w:r>
          </w:p>
        </w:tc>
        <w:tc>
          <w:tcPr>
            <w:tcW w:w="881" w:type="dxa"/>
          </w:tcPr>
          <w:p w14:paraId="2B5C1B66" w14:textId="77777777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Time</w:t>
            </w:r>
          </w:p>
          <w:p w14:paraId="556BF9E2" w14:textId="090E6ECA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00:00</w:t>
            </w:r>
          </w:p>
        </w:tc>
        <w:tc>
          <w:tcPr>
            <w:tcW w:w="881" w:type="dxa"/>
          </w:tcPr>
          <w:p w14:paraId="3698C79D" w14:textId="77777777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Time</w:t>
            </w:r>
          </w:p>
          <w:p w14:paraId="2A5E26B9" w14:textId="1E2E97CC" w:rsidR="00936689" w:rsidRPr="004A7010" w:rsidRDefault="00936689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00:00</w:t>
            </w:r>
          </w:p>
        </w:tc>
        <w:tc>
          <w:tcPr>
            <w:tcW w:w="3685" w:type="dxa"/>
          </w:tcPr>
          <w:p w14:paraId="790055F4" w14:textId="6A41F258" w:rsidR="00936689" w:rsidRPr="004A7010" w:rsidRDefault="00936689" w:rsidP="00BD0443">
            <w:pPr>
              <w:spacing w:before="40" w:after="40"/>
              <w:rPr>
                <w:rFonts w:ascii="Arial" w:hAnsi="Arial" w:cs="Arial"/>
              </w:rPr>
            </w:pPr>
            <w:r w:rsidRPr="004A7010">
              <w:rPr>
                <w:rFonts w:ascii="Arial" w:hAnsi="Arial" w:cs="Arial"/>
              </w:rPr>
              <w:t>Notes</w:t>
            </w:r>
          </w:p>
        </w:tc>
      </w:tr>
      <w:tr w:rsidR="004A7010" w:rsidRPr="004A7010" w14:paraId="114832E4" w14:textId="77777777" w:rsidTr="00320546">
        <w:trPr>
          <w:trHeight w:val="675"/>
        </w:trPr>
        <w:tc>
          <w:tcPr>
            <w:tcW w:w="3256" w:type="dxa"/>
          </w:tcPr>
          <w:p w14:paraId="07612505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4D5EBC9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0DC355FD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19C687D4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70559D57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1F81FDD5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8F38528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7010" w:rsidRPr="004A7010" w14:paraId="0D6B60B3" w14:textId="77777777" w:rsidTr="00320546">
        <w:trPr>
          <w:trHeight w:val="675"/>
        </w:trPr>
        <w:tc>
          <w:tcPr>
            <w:tcW w:w="3256" w:type="dxa"/>
          </w:tcPr>
          <w:p w14:paraId="2871F17F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364A6071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5E629794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075E0261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3C8DEF26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2C1C4937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4319699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7010" w:rsidRPr="004A7010" w14:paraId="7006B1DA" w14:textId="77777777" w:rsidTr="00320546">
        <w:trPr>
          <w:trHeight w:val="675"/>
        </w:trPr>
        <w:tc>
          <w:tcPr>
            <w:tcW w:w="3256" w:type="dxa"/>
          </w:tcPr>
          <w:p w14:paraId="041D8EAB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7CF6D79C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24BA834B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224BA565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4B14E2AA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7B487ED4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7367A83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7010" w:rsidRPr="004A7010" w14:paraId="3DFC2E38" w14:textId="77777777" w:rsidTr="00320546">
        <w:trPr>
          <w:trHeight w:val="675"/>
        </w:trPr>
        <w:tc>
          <w:tcPr>
            <w:tcW w:w="3256" w:type="dxa"/>
          </w:tcPr>
          <w:p w14:paraId="4D83F150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59CD5E48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36A6D04A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38918272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414627E8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3B75B69D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DEB7BE1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7010" w:rsidRPr="004A7010" w14:paraId="7A87AFAE" w14:textId="77777777" w:rsidTr="00320546">
        <w:trPr>
          <w:trHeight w:val="675"/>
        </w:trPr>
        <w:tc>
          <w:tcPr>
            <w:tcW w:w="3256" w:type="dxa"/>
          </w:tcPr>
          <w:p w14:paraId="4EB85509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0A30C9E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5A27D4C6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451AA5CB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2A572BDF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6D3ADCA8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6300049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A7010" w:rsidRPr="004A7010" w14:paraId="125BEFFF" w14:textId="77777777" w:rsidTr="00320546">
        <w:trPr>
          <w:trHeight w:val="675"/>
        </w:trPr>
        <w:tc>
          <w:tcPr>
            <w:tcW w:w="3256" w:type="dxa"/>
          </w:tcPr>
          <w:p w14:paraId="23249891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DFDC432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80" w:type="dxa"/>
          </w:tcPr>
          <w:p w14:paraId="1B5CA3FC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4C0BAAA7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769E93AB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81" w:type="dxa"/>
          </w:tcPr>
          <w:p w14:paraId="3C940081" w14:textId="77777777" w:rsidR="004A7010" w:rsidRPr="004A7010" w:rsidRDefault="004A7010" w:rsidP="00BD0443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4E43899" w14:textId="77777777" w:rsidR="004A7010" w:rsidRPr="004A7010" w:rsidRDefault="004A7010" w:rsidP="00BD0443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4D08401" w14:textId="62E773B2" w:rsidR="008D0CDA" w:rsidRPr="008D0CDA" w:rsidRDefault="008D0CDA" w:rsidP="0004104F">
      <w:pPr>
        <w:rPr>
          <w:sz w:val="22"/>
          <w:szCs w:val="22"/>
        </w:rPr>
      </w:pPr>
    </w:p>
    <w:sectPr w:rsidR="008D0CDA" w:rsidRPr="008D0CDA" w:rsidSect="00AA5B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40648" w14:textId="77777777" w:rsidR="003E0BCA" w:rsidRDefault="003E0BCA" w:rsidP="008D0CDA">
      <w:pPr>
        <w:spacing w:after="0" w:line="240" w:lineRule="auto"/>
      </w:pPr>
      <w:r>
        <w:separator/>
      </w:r>
    </w:p>
  </w:endnote>
  <w:endnote w:type="continuationSeparator" w:id="0">
    <w:p w14:paraId="77B82706" w14:textId="77777777" w:rsidR="003E0BCA" w:rsidRDefault="003E0BCA" w:rsidP="008D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7A39" w14:textId="77777777" w:rsidR="00A71D76" w:rsidRDefault="00A71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7689" w14:textId="08E6C179" w:rsidR="008D0CDA" w:rsidRDefault="008D0CDA">
    <w:pPr>
      <w:pStyle w:val="Footer"/>
    </w:pPr>
    <w:r>
      <w:t>V</w:t>
    </w:r>
    <w:r w:rsidR="00C96492">
      <w:t>1.0</w:t>
    </w:r>
    <w:r>
      <w:tab/>
      <w:t>Issue: February 2026</w:t>
    </w:r>
    <w:r>
      <w:tab/>
      <w:t xml:space="preserve">Review: </w:t>
    </w:r>
    <w:r w:rsidR="00C96492">
      <w:t>February 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6B5" w14:textId="77777777" w:rsidR="00A71D76" w:rsidRDefault="00A71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A732" w14:textId="77777777" w:rsidR="003E0BCA" w:rsidRDefault="003E0BCA" w:rsidP="008D0CDA">
      <w:pPr>
        <w:spacing w:after="0" w:line="240" w:lineRule="auto"/>
      </w:pPr>
      <w:r>
        <w:separator/>
      </w:r>
    </w:p>
  </w:footnote>
  <w:footnote w:type="continuationSeparator" w:id="0">
    <w:p w14:paraId="179C3479" w14:textId="77777777" w:rsidR="003E0BCA" w:rsidRDefault="003E0BCA" w:rsidP="008D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40D11" w14:textId="77777777" w:rsidR="00A71D76" w:rsidRDefault="00A71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8A49" w14:textId="760E6931" w:rsidR="008D0CDA" w:rsidRDefault="008D0C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017B" w14:textId="77777777" w:rsidR="00A71D76" w:rsidRDefault="00A71D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DA"/>
    <w:rsid w:val="0004104F"/>
    <w:rsid w:val="00141827"/>
    <w:rsid w:val="001C5682"/>
    <w:rsid w:val="001D425E"/>
    <w:rsid w:val="001E6A2A"/>
    <w:rsid w:val="0029292F"/>
    <w:rsid w:val="00295C0F"/>
    <w:rsid w:val="002A1352"/>
    <w:rsid w:val="002F62A2"/>
    <w:rsid w:val="00320546"/>
    <w:rsid w:val="003E0BCA"/>
    <w:rsid w:val="003F01D4"/>
    <w:rsid w:val="00471D92"/>
    <w:rsid w:val="004A7010"/>
    <w:rsid w:val="004A721A"/>
    <w:rsid w:val="0088174C"/>
    <w:rsid w:val="008D0CDA"/>
    <w:rsid w:val="00936689"/>
    <w:rsid w:val="00936ABF"/>
    <w:rsid w:val="00972161"/>
    <w:rsid w:val="00A71D76"/>
    <w:rsid w:val="00AA5B82"/>
    <w:rsid w:val="00AD235E"/>
    <w:rsid w:val="00BD0443"/>
    <w:rsid w:val="00BD7BC7"/>
    <w:rsid w:val="00C96492"/>
    <w:rsid w:val="00CB2E08"/>
    <w:rsid w:val="00D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1022D"/>
  <w15:chartTrackingRefBased/>
  <w15:docId w15:val="{DCF23218-DDFF-4591-87DD-21D3F4AB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C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DA"/>
  </w:style>
  <w:style w:type="paragraph" w:styleId="Footer">
    <w:name w:val="footer"/>
    <w:basedOn w:val="Normal"/>
    <w:link w:val="FooterChar"/>
    <w:uiPriority w:val="99"/>
    <w:unhideWhenUsed/>
    <w:rsid w:val="008D0C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4BD2F22988B45B921259E3F21DAC4" ma:contentTypeVersion="14" ma:contentTypeDescription="Create a new document." ma:contentTypeScope="" ma:versionID="909f0fa44849b2dc23df3ad73ff1892f">
  <xsd:schema xmlns:xsd="http://www.w3.org/2001/XMLSchema" xmlns:xs="http://www.w3.org/2001/XMLSchema" xmlns:p="http://schemas.microsoft.com/office/2006/metadata/properties" xmlns:ns2="ac48b965-cda5-4f2b-8741-e5b67d41546a" xmlns:ns3="916e71ed-7298-4838-8ba5-989d7c3f81d6" targetNamespace="http://schemas.microsoft.com/office/2006/metadata/properties" ma:root="true" ma:fieldsID="f7d34b5fd3469c3af1875c1bebefab76" ns2:_="" ns3:_="">
    <xsd:import namespace="ac48b965-cda5-4f2b-8741-e5b67d41546a"/>
    <xsd:import namespace="916e71ed-7298-4838-8ba5-989d7c3f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8b965-cda5-4f2b-8741-e5b67d415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71ed-7298-4838-8ba5-989d7c3f8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d5871-676d-4621-8ce3-1162027f0411}" ma:internalName="TaxCatchAll" ma:showField="CatchAllData" ma:web="916e71ed-7298-4838-8ba5-989d7c3f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8b965-cda5-4f2b-8741-e5b67d41546a">
      <Terms xmlns="http://schemas.microsoft.com/office/infopath/2007/PartnerControls"/>
    </lcf76f155ced4ddcb4097134ff3c332f>
    <TaxCatchAll xmlns="916e71ed-7298-4838-8ba5-989d7c3f81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089F3-BC5A-4D25-BDCD-B8C4B84B26C6}"/>
</file>

<file path=customXml/itemProps2.xml><?xml version="1.0" encoding="utf-8"?>
<ds:datastoreItem xmlns:ds="http://schemas.openxmlformats.org/officeDocument/2006/customXml" ds:itemID="{804A363F-0093-4BC9-AB10-750C821F7E65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31e5d06-01fb-4e9c-95d6-69c77070e985"/>
    <ds:schemaRef ds:uri="46cc1bc6-9a42-4eb1-8079-33a2924c749a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07D729-1CA6-4884-8674-5656F5043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Jessica (NHS NORFOLK AND WAVENEY ICB - 26A)</dc:creator>
  <cp:keywords/>
  <dc:description/>
  <cp:lastModifiedBy>CARROLL, Jennifer (NHS NORFOLK AND WAVENEY ICB - 26A)</cp:lastModifiedBy>
  <cp:revision>2</cp:revision>
  <dcterms:created xsi:type="dcterms:W3CDTF">2026-02-27T08:47:00Z</dcterms:created>
  <dcterms:modified xsi:type="dcterms:W3CDTF">2026-02-27T08:47:00Z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0x0101009684BD2F22988B45B921259E3F21DAC4</vt:lpwstr>
  </property>
  <property fmtid="{D5CDD505-2E9C-101B-9397-08002B2CF9AE}" pid="3" name="MediaServiceImageTags">
    <vt:lpwstr/>
  </property>
</Properties>
</file>